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08" w:rsidRPr="00FF0F50" w:rsidRDefault="004630EB" w:rsidP="00FF0F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 о проделанной работе</w:t>
      </w:r>
      <w:r w:rsidR="004415BF" w:rsidRPr="00FF0F50">
        <w:rPr>
          <w:rFonts w:ascii="Arial" w:hAnsi="Arial" w:cs="Arial"/>
          <w:sz w:val="24"/>
          <w:szCs w:val="24"/>
        </w:rPr>
        <w:t xml:space="preserve"> работы Совета ветеранов МО </w:t>
      </w:r>
      <w:r w:rsidR="00921F08" w:rsidRPr="00FF0F50">
        <w:rPr>
          <w:rFonts w:ascii="Arial" w:hAnsi="Arial" w:cs="Arial"/>
          <w:sz w:val="24"/>
          <w:szCs w:val="24"/>
        </w:rPr>
        <w:t>«</w:t>
      </w:r>
      <w:r w:rsidR="004415BF" w:rsidRPr="00FF0F50">
        <w:rPr>
          <w:rFonts w:ascii="Arial" w:hAnsi="Arial" w:cs="Arial"/>
          <w:sz w:val="24"/>
          <w:szCs w:val="24"/>
        </w:rPr>
        <w:t>Казачье</w:t>
      </w:r>
      <w:r w:rsidR="00921F08" w:rsidRPr="00FF0F5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за 2021</w:t>
      </w:r>
      <w:r w:rsidR="00921F08" w:rsidRPr="00FF0F50">
        <w:rPr>
          <w:rFonts w:ascii="Arial" w:hAnsi="Arial" w:cs="Arial"/>
          <w:sz w:val="24"/>
          <w:szCs w:val="24"/>
        </w:rPr>
        <w:t xml:space="preserve"> год.</w:t>
      </w:r>
    </w:p>
    <w:p w:rsidR="00FF0F50" w:rsidRDefault="00921F08" w:rsidP="00FF0F50">
      <w:pPr>
        <w:jc w:val="both"/>
        <w:rPr>
          <w:rFonts w:ascii="Arial" w:hAnsi="Arial" w:cs="Arial"/>
          <w:sz w:val="24"/>
          <w:szCs w:val="24"/>
        </w:rPr>
      </w:pPr>
      <w:r w:rsidRPr="00FF0F50">
        <w:rPr>
          <w:rFonts w:ascii="Arial" w:hAnsi="Arial" w:cs="Arial"/>
          <w:sz w:val="24"/>
          <w:szCs w:val="24"/>
        </w:rPr>
        <w:t xml:space="preserve">Основной девиз работы Совета </w:t>
      </w:r>
      <w:r w:rsidR="00FF0F50" w:rsidRPr="00FF0F50">
        <w:rPr>
          <w:rFonts w:ascii="Arial" w:hAnsi="Arial" w:cs="Arial"/>
          <w:sz w:val="24"/>
          <w:szCs w:val="24"/>
        </w:rPr>
        <w:t xml:space="preserve">ветеранов: </w:t>
      </w:r>
      <w:r w:rsidRPr="00FF0F50">
        <w:rPr>
          <w:rFonts w:ascii="Arial" w:hAnsi="Arial" w:cs="Arial"/>
          <w:sz w:val="24"/>
          <w:szCs w:val="24"/>
        </w:rPr>
        <w:t>«Никто не забыт, ничто не забыто»</w:t>
      </w:r>
    </w:p>
    <w:p w:rsidR="00921F08" w:rsidRPr="00FF0F50" w:rsidRDefault="00921F08" w:rsidP="00FF0F50">
      <w:pPr>
        <w:jc w:val="both"/>
        <w:rPr>
          <w:rFonts w:ascii="Arial" w:hAnsi="Arial" w:cs="Arial"/>
          <w:sz w:val="24"/>
          <w:szCs w:val="24"/>
        </w:rPr>
      </w:pPr>
      <w:r w:rsidRPr="00FF0F50">
        <w:rPr>
          <w:rFonts w:ascii="Arial" w:hAnsi="Arial" w:cs="Arial"/>
          <w:sz w:val="24"/>
          <w:szCs w:val="24"/>
        </w:rPr>
        <w:t>Исходя из этого вытекают следующие направления работы:</w:t>
      </w:r>
    </w:p>
    <w:p w:rsidR="00921F08" w:rsidRPr="00FF0F50" w:rsidRDefault="00FF0F50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21F08" w:rsidRPr="00FF0F50">
        <w:rPr>
          <w:rFonts w:ascii="Arial" w:hAnsi="Arial" w:cs="Arial"/>
          <w:sz w:val="24"/>
          <w:szCs w:val="24"/>
        </w:rPr>
        <w:t>Оказывать посильную помощь престарелым гражданам сельского поселения по деревням:</w:t>
      </w:r>
    </w:p>
    <w:p w:rsidR="00921F08" w:rsidRPr="00FF0F50" w:rsidRDefault="00F5639D" w:rsidP="00FF0F5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F0F50">
        <w:rPr>
          <w:rFonts w:ascii="Arial" w:hAnsi="Arial" w:cs="Arial"/>
          <w:sz w:val="24"/>
          <w:szCs w:val="24"/>
        </w:rPr>
        <w:t>д</w:t>
      </w:r>
      <w:r w:rsidR="00921F08" w:rsidRPr="00FF0F50">
        <w:rPr>
          <w:rFonts w:ascii="Arial" w:hAnsi="Arial" w:cs="Arial"/>
          <w:sz w:val="24"/>
          <w:szCs w:val="24"/>
        </w:rPr>
        <w:t>.</w:t>
      </w:r>
      <w:r w:rsidRPr="00FF0F50">
        <w:rPr>
          <w:rFonts w:ascii="Arial" w:hAnsi="Arial" w:cs="Arial"/>
          <w:sz w:val="24"/>
          <w:szCs w:val="24"/>
        </w:rPr>
        <w:t>Чернигов</w:t>
      </w:r>
      <w:r w:rsidR="00FF0F50">
        <w:rPr>
          <w:rFonts w:ascii="Arial" w:hAnsi="Arial" w:cs="Arial"/>
          <w:sz w:val="24"/>
          <w:szCs w:val="24"/>
        </w:rPr>
        <w:t>ская</w:t>
      </w:r>
    </w:p>
    <w:p w:rsidR="00F5639D" w:rsidRPr="00FF0F50" w:rsidRDefault="00F5639D" w:rsidP="00FF0F5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F0F50">
        <w:rPr>
          <w:rFonts w:ascii="Arial" w:hAnsi="Arial" w:cs="Arial"/>
          <w:sz w:val="24"/>
          <w:szCs w:val="24"/>
        </w:rPr>
        <w:t>д.Байханов</w:t>
      </w:r>
      <w:r w:rsidR="00FF0F50">
        <w:rPr>
          <w:rFonts w:ascii="Arial" w:hAnsi="Arial" w:cs="Arial"/>
          <w:sz w:val="24"/>
          <w:szCs w:val="24"/>
        </w:rPr>
        <w:t>а</w:t>
      </w:r>
    </w:p>
    <w:p w:rsidR="00F5639D" w:rsidRPr="00FF0F50" w:rsidRDefault="00F5639D" w:rsidP="00FF0F5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F0F50">
        <w:rPr>
          <w:rFonts w:ascii="Arial" w:hAnsi="Arial" w:cs="Arial"/>
          <w:sz w:val="24"/>
          <w:szCs w:val="24"/>
        </w:rPr>
        <w:t>д.Крюков</w:t>
      </w:r>
      <w:r w:rsidR="00FF0F50">
        <w:rPr>
          <w:rFonts w:ascii="Arial" w:hAnsi="Arial" w:cs="Arial"/>
          <w:sz w:val="24"/>
          <w:szCs w:val="24"/>
        </w:rPr>
        <w:t>а</w:t>
      </w:r>
    </w:p>
    <w:p w:rsidR="00F5639D" w:rsidRPr="00FF0F50" w:rsidRDefault="00F5639D" w:rsidP="00FF0F5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F0F50">
        <w:rPr>
          <w:rFonts w:ascii="Arial" w:hAnsi="Arial" w:cs="Arial"/>
          <w:sz w:val="24"/>
          <w:szCs w:val="24"/>
        </w:rPr>
        <w:t>д.Логанов</w:t>
      </w:r>
      <w:r w:rsidR="00FF0F50">
        <w:rPr>
          <w:rFonts w:ascii="Arial" w:hAnsi="Arial" w:cs="Arial"/>
          <w:sz w:val="24"/>
          <w:szCs w:val="24"/>
        </w:rPr>
        <w:t>а</w:t>
      </w:r>
    </w:p>
    <w:p w:rsidR="00F5639D" w:rsidRPr="00FF0F50" w:rsidRDefault="00F5639D" w:rsidP="00FF0F5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F0F50">
        <w:rPr>
          <w:rFonts w:ascii="Arial" w:hAnsi="Arial" w:cs="Arial"/>
          <w:sz w:val="24"/>
          <w:szCs w:val="24"/>
        </w:rPr>
        <w:t>д.Тымырей</w:t>
      </w:r>
    </w:p>
    <w:p w:rsidR="00F5639D" w:rsidRPr="00FF0F50" w:rsidRDefault="00F5639D" w:rsidP="00FF0F50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FF0F50">
        <w:rPr>
          <w:rFonts w:ascii="Arial" w:hAnsi="Arial" w:cs="Arial"/>
          <w:sz w:val="24"/>
          <w:szCs w:val="24"/>
        </w:rPr>
        <w:t>д. Ершов</w:t>
      </w:r>
      <w:r w:rsidR="00FF0F50">
        <w:rPr>
          <w:rFonts w:ascii="Arial" w:hAnsi="Arial" w:cs="Arial"/>
          <w:sz w:val="24"/>
          <w:szCs w:val="24"/>
        </w:rPr>
        <w:t>а</w:t>
      </w:r>
      <w:r w:rsidRPr="00FF0F50">
        <w:rPr>
          <w:rFonts w:ascii="Arial" w:hAnsi="Arial" w:cs="Arial"/>
          <w:sz w:val="24"/>
          <w:szCs w:val="24"/>
        </w:rPr>
        <w:t xml:space="preserve"> </w:t>
      </w:r>
    </w:p>
    <w:p w:rsidR="00F5639D" w:rsidRPr="00FF0F50" w:rsidRDefault="00F5639D" w:rsidP="00FF0F50">
      <w:pPr>
        <w:pStyle w:val="a5"/>
        <w:ind w:left="0"/>
        <w:jc w:val="both"/>
        <w:rPr>
          <w:rFonts w:ascii="Arial" w:hAnsi="Arial" w:cs="Arial"/>
          <w:sz w:val="24"/>
          <w:szCs w:val="24"/>
        </w:rPr>
      </w:pPr>
    </w:p>
    <w:p w:rsidR="00033FB6" w:rsidRDefault="004630EB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Вся</w:t>
      </w:r>
      <w:r w:rsidR="00F5639D" w:rsidRPr="00FF0F50">
        <w:rPr>
          <w:rFonts w:ascii="Arial" w:hAnsi="Arial" w:cs="Arial"/>
          <w:sz w:val="24"/>
          <w:szCs w:val="24"/>
        </w:rPr>
        <w:t xml:space="preserve"> информация п</w:t>
      </w:r>
      <w:r>
        <w:rPr>
          <w:rFonts w:ascii="Arial" w:hAnsi="Arial" w:cs="Arial"/>
          <w:sz w:val="24"/>
          <w:szCs w:val="24"/>
        </w:rPr>
        <w:t>ередавалась через почтальонов деревень</w:t>
      </w:r>
      <w:r w:rsidR="009E420A" w:rsidRPr="00FF0F50">
        <w:rPr>
          <w:rFonts w:ascii="Arial" w:hAnsi="Arial" w:cs="Arial"/>
          <w:sz w:val="24"/>
          <w:szCs w:val="24"/>
        </w:rPr>
        <w:t xml:space="preserve"> в содружестве с начальником главного почтамта </w:t>
      </w:r>
      <w:r w:rsidR="00F5639D" w:rsidRPr="00FF0F50">
        <w:rPr>
          <w:rFonts w:ascii="Arial" w:hAnsi="Arial" w:cs="Arial"/>
          <w:sz w:val="24"/>
          <w:szCs w:val="24"/>
        </w:rPr>
        <w:t>с. Казачье Донской В.Н., постоянно члены Совета ветеранов поддерживали</w:t>
      </w:r>
      <w:r w:rsidR="00B66A80" w:rsidRPr="00FF0F50">
        <w:rPr>
          <w:rFonts w:ascii="Arial" w:hAnsi="Arial" w:cs="Arial"/>
          <w:sz w:val="24"/>
          <w:szCs w:val="24"/>
        </w:rPr>
        <w:t xml:space="preserve"> </w:t>
      </w:r>
      <w:r w:rsidR="00F5639D" w:rsidRPr="00FF0F50">
        <w:rPr>
          <w:rFonts w:ascii="Arial" w:hAnsi="Arial" w:cs="Arial"/>
          <w:sz w:val="24"/>
          <w:szCs w:val="24"/>
        </w:rPr>
        <w:t xml:space="preserve">связь с </w:t>
      </w:r>
      <w:r w:rsidR="00B66A80" w:rsidRPr="00FF0F50">
        <w:rPr>
          <w:rFonts w:ascii="Arial" w:hAnsi="Arial" w:cs="Arial"/>
          <w:sz w:val="24"/>
          <w:szCs w:val="24"/>
        </w:rPr>
        <w:t>депутатами малых поселений,</w:t>
      </w:r>
      <w:r w:rsidR="00FF0F50">
        <w:rPr>
          <w:rFonts w:ascii="Arial" w:hAnsi="Arial" w:cs="Arial"/>
          <w:sz w:val="24"/>
          <w:szCs w:val="24"/>
        </w:rPr>
        <w:t xml:space="preserve"> </w:t>
      </w:r>
      <w:r w:rsidR="00B66A80" w:rsidRPr="00FF0F50">
        <w:rPr>
          <w:rFonts w:ascii="Arial" w:hAnsi="Arial" w:cs="Arial"/>
          <w:sz w:val="24"/>
          <w:szCs w:val="24"/>
        </w:rPr>
        <w:t xml:space="preserve">учителями м/к школ, библиотекарями, активистами </w:t>
      </w:r>
      <w:r w:rsidR="00046115" w:rsidRPr="00FF0F50">
        <w:rPr>
          <w:rFonts w:ascii="Arial" w:hAnsi="Arial" w:cs="Arial"/>
          <w:sz w:val="24"/>
          <w:szCs w:val="24"/>
        </w:rPr>
        <w:t xml:space="preserve">деревень. Поздравление юбиляров </w:t>
      </w:r>
      <w:r w:rsidR="00B66A80" w:rsidRPr="00FF0F50">
        <w:rPr>
          <w:rFonts w:ascii="Arial" w:hAnsi="Arial" w:cs="Arial"/>
          <w:sz w:val="24"/>
          <w:szCs w:val="24"/>
        </w:rPr>
        <w:t xml:space="preserve">с юбилейными датами старше 80 лет и вручение подарков </w:t>
      </w:r>
      <w:r w:rsidR="00046115" w:rsidRPr="00FF0F50">
        <w:rPr>
          <w:rFonts w:ascii="Arial" w:hAnsi="Arial" w:cs="Arial"/>
          <w:sz w:val="24"/>
          <w:szCs w:val="24"/>
        </w:rPr>
        <w:t>осуществляли глава МО «Казачье» Т.С. Пушкарёва и председатель</w:t>
      </w:r>
      <w:r w:rsidR="00B66A80" w:rsidRPr="00FF0F50">
        <w:rPr>
          <w:rFonts w:ascii="Arial" w:hAnsi="Arial" w:cs="Arial"/>
          <w:sz w:val="24"/>
          <w:szCs w:val="24"/>
        </w:rPr>
        <w:t xml:space="preserve"> </w:t>
      </w:r>
      <w:r w:rsidR="00046115" w:rsidRPr="00FF0F5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овета ветеранов </w:t>
      </w:r>
      <w:r>
        <w:rPr>
          <w:rFonts w:ascii="Arial" w:hAnsi="Arial" w:cs="Arial"/>
          <w:sz w:val="24"/>
          <w:szCs w:val="24"/>
        </w:rPr>
        <w:t>Ершова В.Р</w:t>
      </w:r>
      <w:r w:rsidR="00B66A80" w:rsidRPr="00FF0F50">
        <w:rPr>
          <w:rFonts w:ascii="Arial" w:hAnsi="Arial" w:cs="Arial"/>
          <w:sz w:val="24"/>
          <w:szCs w:val="24"/>
        </w:rPr>
        <w:t>.</w:t>
      </w:r>
      <w:r w:rsidR="00033FB6" w:rsidRPr="00FF0F50">
        <w:rPr>
          <w:rFonts w:ascii="Arial" w:hAnsi="Arial" w:cs="Arial"/>
          <w:sz w:val="24"/>
          <w:szCs w:val="24"/>
        </w:rPr>
        <w:t xml:space="preserve"> Наряду с этим</w:t>
      </w:r>
      <w:r w:rsidR="00F5639D" w:rsidRPr="00FF0F50">
        <w:rPr>
          <w:rFonts w:ascii="Arial" w:hAnsi="Arial" w:cs="Arial"/>
          <w:sz w:val="24"/>
          <w:szCs w:val="24"/>
        </w:rPr>
        <w:t xml:space="preserve"> </w:t>
      </w:r>
      <w:r w:rsidR="00033FB6" w:rsidRPr="00FF0F50">
        <w:rPr>
          <w:rFonts w:ascii="Arial" w:hAnsi="Arial" w:cs="Arial"/>
          <w:sz w:val="24"/>
          <w:szCs w:val="24"/>
        </w:rPr>
        <w:t>старались решить наболевшие вопросы, встретится с селянами, объехать семьи риска, посмотреть санитарное состояние сёл и придомовых территорий, побывать в школе</w:t>
      </w:r>
      <w:r w:rsidR="00FF0F50">
        <w:rPr>
          <w:rFonts w:ascii="Arial" w:hAnsi="Arial" w:cs="Arial"/>
          <w:sz w:val="24"/>
          <w:szCs w:val="24"/>
        </w:rPr>
        <w:t xml:space="preserve">, </w:t>
      </w:r>
      <w:r w:rsidR="00B9208E" w:rsidRPr="00FF0F50">
        <w:rPr>
          <w:rFonts w:ascii="Arial" w:hAnsi="Arial" w:cs="Arial"/>
          <w:sz w:val="24"/>
          <w:szCs w:val="24"/>
        </w:rPr>
        <w:t>клубе, поддерж</w:t>
      </w:r>
      <w:r w:rsidR="00033FB6" w:rsidRPr="00FF0F50">
        <w:rPr>
          <w:rFonts w:ascii="Arial" w:hAnsi="Arial" w:cs="Arial"/>
          <w:sz w:val="24"/>
          <w:szCs w:val="24"/>
        </w:rPr>
        <w:t>ать</w:t>
      </w:r>
      <w:r w:rsidR="00B9208E" w:rsidRPr="00FF0F50">
        <w:rPr>
          <w:rFonts w:ascii="Arial" w:hAnsi="Arial" w:cs="Arial"/>
          <w:sz w:val="24"/>
          <w:szCs w:val="24"/>
        </w:rPr>
        <w:t xml:space="preserve"> и</w:t>
      </w:r>
      <w:r w:rsidR="00033FB6" w:rsidRPr="00FF0F50">
        <w:rPr>
          <w:rFonts w:ascii="Arial" w:hAnsi="Arial" w:cs="Arial"/>
          <w:sz w:val="24"/>
          <w:szCs w:val="24"/>
        </w:rPr>
        <w:t xml:space="preserve"> помочь в решении бытовых проблем, провести сходы. </w:t>
      </w:r>
      <w:r w:rsidR="00FF0F50" w:rsidRPr="00FF0F50">
        <w:rPr>
          <w:rFonts w:ascii="Arial" w:hAnsi="Arial" w:cs="Arial"/>
          <w:sz w:val="24"/>
          <w:szCs w:val="24"/>
        </w:rPr>
        <w:t>В течение</w:t>
      </w:r>
      <w:r w:rsidR="00033FB6" w:rsidRPr="00FF0F50">
        <w:rPr>
          <w:rFonts w:ascii="Arial" w:hAnsi="Arial" w:cs="Arial"/>
          <w:sz w:val="24"/>
          <w:szCs w:val="24"/>
        </w:rPr>
        <w:t xml:space="preserve"> года вручали поздравительные открытки юбилярам от</w:t>
      </w:r>
      <w:r w:rsidR="00FF0F50">
        <w:rPr>
          <w:rFonts w:ascii="Arial" w:hAnsi="Arial" w:cs="Arial"/>
          <w:sz w:val="24"/>
          <w:szCs w:val="24"/>
        </w:rPr>
        <w:t xml:space="preserve"> </w:t>
      </w:r>
      <w:r w:rsidR="00033FB6" w:rsidRPr="00FF0F50">
        <w:rPr>
          <w:rFonts w:ascii="Arial" w:hAnsi="Arial" w:cs="Arial"/>
          <w:sz w:val="24"/>
          <w:szCs w:val="24"/>
        </w:rPr>
        <w:t>55 лет до 80 лет через почту, через членов Совета ветеранов по своим микрорайонам.</w:t>
      </w:r>
    </w:p>
    <w:p w:rsidR="002F3784" w:rsidRDefault="002F3784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Привлечение граждан пенсионного возраста к участию проблем поселения, надо отметить: в совете ветеранов МО «Казачье» 12 человек.</w:t>
      </w:r>
    </w:p>
    <w:p w:rsidR="002F3784" w:rsidRDefault="002F3784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село поделено на сектора за каждым человеком закреплен свой микрорайон, один раз в неделю он встречается со своими подопечными, знает их нужды, проблемы, старается решить их вопросы. Сложные задачи доводя до председателя Совета ветеранов </w:t>
      </w:r>
      <w:r>
        <w:rPr>
          <w:rFonts w:ascii="Arial" w:hAnsi="Arial" w:cs="Arial"/>
          <w:sz w:val="24"/>
          <w:szCs w:val="24"/>
        </w:rPr>
        <w:t>Ершова В.Р</w:t>
      </w:r>
      <w:r>
        <w:rPr>
          <w:rFonts w:ascii="Arial" w:hAnsi="Arial" w:cs="Arial"/>
          <w:sz w:val="24"/>
          <w:szCs w:val="24"/>
        </w:rPr>
        <w:t xml:space="preserve"> и главы администрации МО «Казачье» Пушкаревой.Т.С особое внимание уделяется престарелым, одиноким гражданам, живущих без патронажа родственников.</w:t>
      </w:r>
    </w:p>
    <w:p w:rsidR="009F7D87" w:rsidRDefault="009F7D87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Праздники нам помогает оформить администрация села. Мы можем обратиться к любому пенсионеру нашего села и нам пойдут на встречу, т.к члены  Совета ветеранов наладили четкую работу, отработали обратную связь со всеми жителями, нам верят и стараются помочь словом и делом.</w:t>
      </w:r>
    </w:p>
    <w:p w:rsidR="005D6E4B" w:rsidRDefault="009F7D87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направление работы Совета ветеранов: организация культурно досуговых мероприятий. Нам удалось сделать многое за 2021 год. Проводим праздники совместно с клубными работниками. К 23 февраля прозвучали поздравления мужчинам от коллектива «Сударушки» исполняли песни. Принимали </w:t>
      </w:r>
      <w:r>
        <w:rPr>
          <w:rFonts w:ascii="Arial" w:hAnsi="Arial" w:cs="Arial"/>
          <w:sz w:val="24"/>
          <w:szCs w:val="24"/>
        </w:rPr>
        <w:lastRenderedPageBreak/>
        <w:t>участие в сьемках на праздник «Троица» заняли 2 первых места по Боханскому району за приготовление Троичного стола, защита стола и за русскую народную песню. Организовали чаепитие</w:t>
      </w:r>
      <w:r w:rsidR="005D6E4B">
        <w:rPr>
          <w:rFonts w:ascii="Arial" w:hAnsi="Arial" w:cs="Arial"/>
          <w:sz w:val="24"/>
          <w:szCs w:val="24"/>
        </w:rPr>
        <w:t xml:space="preserve"> со всякими яствами. Все блюда были приготовлены коллективом «Сударушка».</w:t>
      </w:r>
    </w:p>
    <w:p w:rsidR="009F7D87" w:rsidRDefault="005D6E4B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Принимали участие в приготовлении концерта на праздник пожилого человека, приготовили очень большой стол, было  очень много различных блюд, салаты, пироги, различные осенние заготовки.</w:t>
      </w:r>
    </w:p>
    <w:p w:rsidR="005D6E4B" w:rsidRDefault="005D6E4B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Провели организационную работу по уборке территории около леса, набралось очень много мусора, в вывозе мусора нам помогли работники сельского совета, вывезли на тракторе.</w:t>
      </w:r>
    </w:p>
    <w:p w:rsidR="005D6E4B" w:rsidRDefault="005D6E4B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работы Совета ветеранов полностью выполнен за 2021 год, благодаря сплоченности, ответственности каждого члена Совета веранов</w:t>
      </w:r>
    </w:p>
    <w:p w:rsidR="005D6E4B" w:rsidRDefault="005D6E4B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1.Якимова Н.К</w:t>
      </w:r>
    </w:p>
    <w:p w:rsidR="005D6E4B" w:rsidRDefault="008853CF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D6E4B">
        <w:rPr>
          <w:rFonts w:ascii="Arial" w:hAnsi="Arial" w:cs="Arial"/>
          <w:sz w:val="24"/>
          <w:szCs w:val="24"/>
        </w:rPr>
        <w:t>Брянцева В.Н</w:t>
      </w:r>
    </w:p>
    <w:p w:rsidR="008853CF" w:rsidRDefault="008853CF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3.Черниговская Л.С</w:t>
      </w:r>
    </w:p>
    <w:p w:rsidR="008853CF" w:rsidRDefault="008853CF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4.Морозова Л.Б</w:t>
      </w:r>
    </w:p>
    <w:p w:rsidR="008853CF" w:rsidRDefault="008853CF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5.Стрючкова Р.И</w:t>
      </w:r>
    </w:p>
    <w:p w:rsidR="008853CF" w:rsidRDefault="008853CF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6.Ершова Л.Ф</w:t>
      </w:r>
    </w:p>
    <w:p w:rsidR="008853CF" w:rsidRDefault="008853CF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7.Фетисова Н.К</w:t>
      </w:r>
    </w:p>
    <w:p w:rsidR="008853CF" w:rsidRDefault="008853CF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8.Шишкина Т.П</w:t>
      </w:r>
    </w:p>
    <w:p w:rsidR="008853CF" w:rsidRDefault="008853CF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9.Ершова В.Р</w:t>
      </w:r>
    </w:p>
    <w:p w:rsidR="008853CF" w:rsidRDefault="008853CF" w:rsidP="00FF0F5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Наша задача продолжать работу. Принимать участие, решать проблемы совместно с администрацией.</w:t>
      </w:r>
    </w:p>
    <w:p w:rsidR="00673704" w:rsidRDefault="00F66A30" w:rsidP="00FF0F50">
      <w:pPr>
        <w:tabs>
          <w:tab w:val="left" w:pos="6375"/>
        </w:tabs>
        <w:jc w:val="both"/>
        <w:rPr>
          <w:rFonts w:ascii="Arial" w:hAnsi="Arial" w:cs="Arial"/>
          <w:sz w:val="24"/>
          <w:szCs w:val="24"/>
        </w:rPr>
      </w:pPr>
      <w:r w:rsidRPr="00FF0F50">
        <w:rPr>
          <w:rFonts w:ascii="Arial" w:hAnsi="Arial" w:cs="Arial"/>
          <w:sz w:val="24"/>
          <w:szCs w:val="24"/>
        </w:rPr>
        <w:t>Предсе</w:t>
      </w:r>
      <w:r w:rsidR="00023B5D" w:rsidRPr="00FF0F50">
        <w:rPr>
          <w:rFonts w:ascii="Arial" w:hAnsi="Arial" w:cs="Arial"/>
          <w:sz w:val="24"/>
          <w:szCs w:val="24"/>
        </w:rPr>
        <w:t xml:space="preserve">датель Совета ветеранов </w:t>
      </w:r>
    </w:p>
    <w:p w:rsidR="00F66A30" w:rsidRPr="00FF0F50" w:rsidRDefault="00023B5D" w:rsidP="00FF0F50">
      <w:pPr>
        <w:tabs>
          <w:tab w:val="left" w:pos="6375"/>
        </w:tabs>
        <w:jc w:val="both"/>
        <w:rPr>
          <w:rFonts w:ascii="Arial" w:hAnsi="Arial" w:cs="Arial"/>
          <w:sz w:val="24"/>
          <w:szCs w:val="24"/>
        </w:rPr>
      </w:pPr>
      <w:r w:rsidRPr="00FF0F50">
        <w:rPr>
          <w:rFonts w:ascii="Arial" w:hAnsi="Arial" w:cs="Arial"/>
          <w:sz w:val="24"/>
          <w:szCs w:val="24"/>
        </w:rPr>
        <w:t>МО «Казачье»__________________/</w:t>
      </w:r>
      <w:r w:rsidR="008853CF" w:rsidRPr="008853CF">
        <w:rPr>
          <w:rFonts w:ascii="Arial" w:hAnsi="Arial" w:cs="Arial"/>
          <w:sz w:val="24"/>
          <w:szCs w:val="24"/>
        </w:rPr>
        <w:t xml:space="preserve"> </w:t>
      </w:r>
      <w:r w:rsidR="008853CF">
        <w:rPr>
          <w:rFonts w:ascii="Arial" w:hAnsi="Arial" w:cs="Arial"/>
          <w:sz w:val="24"/>
          <w:szCs w:val="24"/>
        </w:rPr>
        <w:t>Ершова В.Р</w:t>
      </w:r>
      <w:r w:rsidR="008853CF" w:rsidRPr="00FF0F50">
        <w:rPr>
          <w:rFonts w:ascii="Arial" w:hAnsi="Arial" w:cs="Arial"/>
          <w:sz w:val="24"/>
          <w:szCs w:val="24"/>
        </w:rPr>
        <w:t xml:space="preserve"> </w:t>
      </w:r>
      <w:r w:rsidRPr="00FF0F50">
        <w:rPr>
          <w:rFonts w:ascii="Arial" w:hAnsi="Arial" w:cs="Arial"/>
          <w:sz w:val="24"/>
          <w:szCs w:val="24"/>
        </w:rPr>
        <w:t>/.</w:t>
      </w:r>
    </w:p>
    <w:p w:rsidR="008853CF" w:rsidRDefault="00702940" w:rsidP="00FF0F50">
      <w:pPr>
        <w:tabs>
          <w:tab w:val="left" w:pos="6375"/>
        </w:tabs>
        <w:jc w:val="both"/>
        <w:rPr>
          <w:rFonts w:ascii="Arial" w:hAnsi="Arial" w:cs="Arial"/>
          <w:sz w:val="24"/>
          <w:szCs w:val="24"/>
        </w:rPr>
      </w:pPr>
      <w:r w:rsidRPr="00FF0F50">
        <w:rPr>
          <w:rFonts w:ascii="Arial" w:hAnsi="Arial" w:cs="Arial"/>
          <w:sz w:val="24"/>
          <w:szCs w:val="24"/>
        </w:rPr>
        <w:tab/>
      </w:r>
      <w:r w:rsidR="006C377A" w:rsidRPr="00FF0F50">
        <w:rPr>
          <w:rFonts w:ascii="Arial" w:hAnsi="Arial" w:cs="Arial"/>
          <w:sz w:val="24"/>
          <w:szCs w:val="24"/>
        </w:rPr>
        <w:t xml:space="preserve"> </w:t>
      </w:r>
    </w:p>
    <w:p w:rsidR="00F5639D" w:rsidRPr="00FF0F50" w:rsidRDefault="006C377A" w:rsidP="00FF0F50">
      <w:pPr>
        <w:tabs>
          <w:tab w:val="left" w:pos="6375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0F50">
        <w:rPr>
          <w:rFonts w:ascii="Arial" w:hAnsi="Arial" w:cs="Arial"/>
          <w:sz w:val="24"/>
          <w:szCs w:val="24"/>
        </w:rPr>
        <w:t xml:space="preserve">      </w:t>
      </w:r>
    </w:p>
    <w:sectPr w:rsidR="00F5639D" w:rsidRPr="00FF0F50" w:rsidSect="0045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558" w:rsidRDefault="00476558" w:rsidP="0002359C">
      <w:pPr>
        <w:spacing w:after="0" w:line="240" w:lineRule="auto"/>
      </w:pPr>
      <w:r>
        <w:separator/>
      </w:r>
    </w:p>
  </w:endnote>
  <w:endnote w:type="continuationSeparator" w:id="0">
    <w:p w:rsidR="00476558" w:rsidRDefault="00476558" w:rsidP="0002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558" w:rsidRDefault="00476558" w:rsidP="0002359C">
      <w:pPr>
        <w:spacing w:after="0" w:line="240" w:lineRule="auto"/>
      </w:pPr>
      <w:r>
        <w:separator/>
      </w:r>
    </w:p>
  </w:footnote>
  <w:footnote w:type="continuationSeparator" w:id="0">
    <w:p w:rsidR="00476558" w:rsidRDefault="00476558" w:rsidP="00023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465E6"/>
    <w:multiLevelType w:val="hybridMultilevel"/>
    <w:tmpl w:val="18943BEC"/>
    <w:lvl w:ilvl="0" w:tplc="B8367D0E">
      <w:start w:val="1"/>
      <w:numFmt w:val="decimal"/>
      <w:lvlText w:val="%1."/>
      <w:lvlJc w:val="left"/>
      <w:pPr>
        <w:ind w:left="3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0" w:hanging="360"/>
      </w:pPr>
    </w:lvl>
    <w:lvl w:ilvl="2" w:tplc="0419001B" w:tentative="1">
      <w:start w:val="1"/>
      <w:numFmt w:val="lowerRoman"/>
      <w:lvlText w:val="%3."/>
      <w:lvlJc w:val="right"/>
      <w:pPr>
        <w:ind w:left="4470" w:hanging="180"/>
      </w:pPr>
    </w:lvl>
    <w:lvl w:ilvl="3" w:tplc="0419000F" w:tentative="1">
      <w:start w:val="1"/>
      <w:numFmt w:val="decimal"/>
      <w:lvlText w:val="%4."/>
      <w:lvlJc w:val="left"/>
      <w:pPr>
        <w:ind w:left="5190" w:hanging="360"/>
      </w:pPr>
    </w:lvl>
    <w:lvl w:ilvl="4" w:tplc="04190019" w:tentative="1">
      <w:start w:val="1"/>
      <w:numFmt w:val="lowerLetter"/>
      <w:lvlText w:val="%5."/>
      <w:lvlJc w:val="left"/>
      <w:pPr>
        <w:ind w:left="5910" w:hanging="360"/>
      </w:pPr>
    </w:lvl>
    <w:lvl w:ilvl="5" w:tplc="0419001B" w:tentative="1">
      <w:start w:val="1"/>
      <w:numFmt w:val="lowerRoman"/>
      <w:lvlText w:val="%6."/>
      <w:lvlJc w:val="right"/>
      <w:pPr>
        <w:ind w:left="6630" w:hanging="180"/>
      </w:pPr>
    </w:lvl>
    <w:lvl w:ilvl="6" w:tplc="0419000F" w:tentative="1">
      <w:start w:val="1"/>
      <w:numFmt w:val="decimal"/>
      <w:lvlText w:val="%7."/>
      <w:lvlJc w:val="left"/>
      <w:pPr>
        <w:ind w:left="7350" w:hanging="360"/>
      </w:pPr>
    </w:lvl>
    <w:lvl w:ilvl="7" w:tplc="04190019" w:tentative="1">
      <w:start w:val="1"/>
      <w:numFmt w:val="lowerLetter"/>
      <w:lvlText w:val="%8."/>
      <w:lvlJc w:val="left"/>
      <w:pPr>
        <w:ind w:left="8070" w:hanging="360"/>
      </w:pPr>
    </w:lvl>
    <w:lvl w:ilvl="8" w:tplc="041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 w15:restartNumberingAfterBreak="0">
    <w:nsid w:val="444D0842"/>
    <w:multiLevelType w:val="hybridMultilevel"/>
    <w:tmpl w:val="03BE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BF"/>
    <w:rsid w:val="00011610"/>
    <w:rsid w:val="0002359C"/>
    <w:rsid w:val="00023B5D"/>
    <w:rsid w:val="0002676F"/>
    <w:rsid w:val="00032B29"/>
    <w:rsid w:val="00033FB6"/>
    <w:rsid w:val="00046115"/>
    <w:rsid w:val="00115F28"/>
    <w:rsid w:val="00150869"/>
    <w:rsid w:val="0018131B"/>
    <w:rsid w:val="001F0856"/>
    <w:rsid w:val="001F1822"/>
    <w:rsid w:val="00206BEB"/>
    <w:rsid w:val="002149B6"/>
    <w:rsid w:val="0028359F"/>
    <w:rsid w:val="002A2CF7"/>
    <w:rsid w:val="002E266D"/>
    <w:rsid w:val="002E7CBF"/>
    <w:rsid w:val="002F3784"/>
    <w:rsid w:val="002F6363"/>
    <w:rsid w:val="00313C46"/>
    <w:rsid w:val="003273DA"/>
    <w:rsid w:val="003356EA"/>
    <w:rsid w:val="00386A33"/>
    <w:rsid w:val="003A1202"/>
    <w:rsid w:val="003A7093"/>
    <w:rsid w:val="003D2776"/>
    <w:rsid w:val="003D7A53"/>
    <w:rsid w:val="004042C1"/>
    <w:rsid w:val="004415BF"/>
    <w:rsid w:val="00443097"/>
    <w:rsid w:val="00456482"/>
    <w:rsid w:val="004630EB"/>
    <w:rsid w:val="00476558"/>
    <w:rsid w:val="004E12F5"/>
    <w:rsid w:val="0051172C"/>
    <w:rsid w:val="00516849"/>
    <w:rsid w:val="00597A20"/>
    <w:rsid w:val="005A15BC"/>
    <w:rsid w:val="005D6E4B"/>
    <w:rsid w:val="00673704"/>
    <w:rsid w:val="006C377A"/>
    <w:rsid w:val="006D16E0"/>
    <w:rsid w:val="006F0574"/>
    <w:rsid w:val="00702940"/>
    <w:rsid w:val="007229E3"/>
    <w:rsid w:val="0075074F"/>
    <w:rsid w:val="00762DD4"/>
    <w:rsid w:val="00795C7E"/>
    <w:rsid w:val="007B3277"/>
    <w:rsid w:val="007D7CD7"/>
    <w:rsid w:val="00837A29"/>
    <w:rsid w:val="008853CF"/>
    <w:rsid w:val="008A5B9D"/>
    <w:rsid w:val="008F1363"/>
    <w:rsid w:val="00921F08"/>
    <w:rsid w:val="00962E43"/>
    <w:rsid w:val="009938DE"/>
    <w:rsid w:val="009C30F9"/>
    <w:rsid w:val="009C5C46"/>
    <w:rsid w:val="009E420A"/>
    <w:rsid w:val="009F7D87"/>
    <w:rsid w:val="00A162C3"/>
    <w:rsid w:val="00A8074A"/>
    <w:rsid w:val="00AE7FC8"/>
    <w:rsid w:val="00B070DD"/>
    <w:rsid w:val="00B66A80"/>
    <w:rsid w:val="00B9208E"/>
    <w:rsid w:val="00BB440A"/>
    <w:rsid w:val="00BC16B7"/>
    <w:rsid w:val="00C11EAF"/>
    <w:rsid w:val="00C421E5"/>
    <w:rsid w:val="00C679AD"/>
    <w:rsid w:val="00C73FDF"/>
    <w:rsid w:val="00D132A4"/>
    <w:rsid w:val="00D265CF"/>
    <w:rsid w:val="00D90154"/>
    <w:rsid w:val="00E46942"/>
    <w:rsid w:val="00E62270"/>
    <w:rsid w:val="00E72A8C"/>
    <w:rsid w:val="00EA0A81"/>
    <w:rsid w:val="00EA4E5F"/>
    <w:rsid w:val="00EF405D"/>
    <w:rsid w:val="00F319A9"/>
    <w:rsid w:val="00F5639D"/>
    <w:rsid w:val="00F66A30"/>
    <w:rsid w:val="00F8153B"/>
    <w:rsid w:val="00F90620"/>
    <w:rsid w:val="00FA1ED1"/>
    <w:rsid w:val="00FA7E89"/>
    <w:rsid w:val="00FC1452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36E1"/>
  <w15:docId w15:val="{8223C967-8BAC-4DB2-A2E1-C0C9299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7A2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37A29"/>
    <w:rPr>
      <w:rFonts w:eastAsiaTheme="minorEastAsia"/>
    </w:rPr>
  </w:style>
  <w:style w:type="paragraph" w:styleId="a5">
    <w:name w:val="List Paragraph"/>
    <w:basedOn w:val="a"/>
    <w:uiPriority w:val="34"/>
    <w:qFormat/>
    <w:rsid w:val="00921F0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2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359C"/>
  </w:style>
  <w:style w:type="paragraph" w:styleId="a8">
    <w:name w:val="footer"/>
    <w:basedOn w:val="a"/>
    <w:link w:val="a9"/>
    <w:uiPriority w:val="99"/>
    <w:semiHidden/>
    <w:unhideWhenUsed/>
    <w:rsid w:val="0002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726F-6429-48E8-8717-D0F2A2E0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макаровы</dc:creator>
  <cp:lastModifiedBy>Специалист</cp:lastModifiedBy>
  <cp:revision>4</cp:revision>
  <dcterms:created xsi:type="dcterms:W3CDTF">2021-12-23T01:56:00Z</dcterms:created>
  <dcterms:modified xsi:type="dcterms:W3CDTF">2021-12-23T05:54:00Z</dcterms:modified>
</cp:coreProperties>
</file>